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58" w:rsidRPr="00602084" w:rsidRDefault="006A5258" w:rsidP="00BC215D">
      <w:r w:rsidRPr="00602084">
        <w:t>Pandemie</w:t>
      </w:r>
    </w:p>
    <w:p w:rsidR="006A5258" w:rsidRPr="00BC215D" w:rsidRDefault="006A5258" w:rsidP="006A5258">
      <w:pPr>
        <w:rPr>
          <w:sz w:val="16"/>
          <w:szCs w:val="16"/>
        </w:rPr>
      </w:pP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Corona hat die heile Welt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 xml:space="preserve">von Europa </w:t>
      </w:r>
      <w:bookmarkStart w:id="0" w:name="_GoBack"/>
      <w:bookmarkEnd w:id="0"/>
      <w:r w:rsidRPr="00BC215D">
        <w:rPr>
          <w:lang w:eastAsia="de-DE"/>
        </w:rPr>
        <w:t>auf den Kopf gestellt.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Die Bewegungsfreiheit ist eingeschränkt,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weil das Virus in die Fläche drängt.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Corona ist so ausgeprägt,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dass es sich gern zu Menschen legt.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Wenn es den einen hat ergriffen,</w:t>
      </w:r>
    </w:p>
    <w:p w:rsidR="009E0E5A" w:rsidRPr="00BC215D" w:rsidRDefault="00295958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möchte es gleich zum</w:t>
      </w:r>
      <w:r w:rsidR="009E0E5A" w:rsidRPr="00BC215D">
        <w:rPr>
          <w:lang w:eastAsia="de-DE"/>
        </w:rPr>
        <w:t xml:space="preserve"> Nächsten driften. 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 xml:space="preserve">Das Virus braucht dazu </w:t>
      </w:r>
      <w:r w:rsidR="00295958" w:rsidRPr="00BC215D">
        <w:rPr>
          <w:lang w:eastAsia="de-DE"/>
        </w:rPr>
        <w:t>K</w:t>
      </w:r>
      <w:r w:rsidRPr="00BC215D">
        <w:rPr>
          <w:lang w:eastAsia="de-DE"/>
        </w:rPr>
        <w:t>ontakt,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d. h. große Nähe, am besten nackt.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So verbreitet es sich auf die Schnelle,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 xml:space="preserve">wie eine riesengroße </w:t>
      </w:r>
      <w:r w:rsidR="00295958" w:rsidRPr="00BC215D">
        <w:rPr>
          <w:lang w:eastAsia="de-DE"/>
        </w:rPr>
        <w:t>Monster-</w:t>
      </w:r>
      <w:r w:rsidRPr="00BC215D">
        <w:rPr>
          <w:lang w:eastAsia="de-DE"/>
        </w:rPr>
        <w:t>Welle.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Eh der Mensch richtig erwacht,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hat es schon viele plattgemacht.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Damit es alle richtig begreifen,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gilt Pandemie als neues Zeichen.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 xml:space="preserve">Grenzen zu, </w:t>
      </w:r>
      <w:r w:rsidR="00295958" w:rsidRPr="00BC215D">
        <w:rPr>
          <w:lang w:eastAsia="de-DE"/>
        </w:rPr>
        <w:t xml:space="preserve">viele </w:t>
      </w:r>
      <w:r w:rsidRPr="00BC215D">
        <w:rPr>
          <w:lang w:eastAsia="de-DE"/>
        </w:rPr>
        <w:t>Läden dicht.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Redner vor leeren Rängen spricht.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Schüler müssen zuhause bleiben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und sich daheim die Zeit vertreiben.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Kultur muss die Pforten schließen.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Für Fußballfans bleibt es beschissen,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nur vor der Glotze können sie genießen.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Das ist aber nur der halbe „Ball“,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den richtigen Fans fehlt der Krawall,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mit Feuerwerk</w:t>
      </w:r>
      <w:r w:rsidR="00602084" w:rsidRPr="00BC215D">
        <w:rPr>
          <w:lang w:eastAsia="de-DE"/>
        </w:rPr>
        <w:t>, Lärm</w:t>
      </w:r>
      <w:r w:rsidRPr="00BC215D">
        <w:rPr>
          <w:lang w:eastAsia="de-DE"/>
        </w:rPr>
        <w:t xml:space="preserve"> und Pöbelei.</w:t>
      </w:r>
    </w:p>
    <w:p w:rsidR="009E0E5A" w:rsidRPr="00BC215D" w:rsidRDefault="00602084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Dann</w:t>
      </w:r>
      <w:r w:rsidR="009E0E5A" w:rsidRPr="00BC215D">
        <w:rPr>
          <w:lang w:eastAsia="de-DE"/>
        </w:rPr>
        <w:t xml:space="preserve"> </w:t>
      </w:r>
      <w:r w:rsidRPr="00BC215D">
        <w:rPr>
          <w:lang w:eastAsia="de-DE"/>
        </w:rPr>
        <w:t xml:space="preserve">sind sie mit </w:t>
      </w:r>
      <w:r w:rsidR="009E0E5A" w:rsidRPr="00BC215D">
        <w:rPr>
          <w:lang w:eastAsia="de-DE"/>
        </w:rPr>
        <w:t>Begeisterung dabei.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Die Medizin kann noch nicht viel tun,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die sozialen Kontakte müssen ruhen.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Lebensmittelläden sind noch offen,</w:t>
      </w:r>
    </w:p>
    <w:p w:rsidR="009E0E5A" w:rsidRPr="00BC215D" w:rsidRDefault="009E0E5A" w:rsidP="00BC215D">
      <w:pPr>
        <w:pStyle w:val="KeinLeerraum"/>
        <w:rPr>
          <w:lang w:eastAsia="de-DE"/>
        </w:rPr>
      </w:pPr>
      <w:r w:rsidRPr="00BC215D">
        <w:rPr>
          <w:lang w:eastAsia="de-DE"/>
        </w:rPr>
        <w:t>das lässt auf Versorgung hoffen.</w:t>
      </w:r>
    </w:p>
    <w:p w:rsidR="00BC215D" w:rsidRDefault="00BC215D" w:rsidP="00BC215D">
      <w:pPr>
        <w:pStyle w:val="KeinLeerraum"/>
      </w:pPr>
    </w:p>
    <w:p w:rsidR="00602084" w:rsidRPr="00BC215D" w:rsidRDefault="00602084" w:rsidP="00BC215D">
      <w:pPr>
        <w:pStyle w:val="KeinLeerraum"/>
      </w:pPr>
      <w:r w:rsidRPr="00BC215D">
        <w:t>1</w:t>
      </w:r>
      <w:r w:rsidR="009C776F" w:rsidRPr="00BC215D">
        <w:t>8</w:t>
      </w:r>
      <w:r w:rsidRPr="00BC215D">
        <w:t>.03.2020 HM</w:t>
      </w:r>
    </w:p>
    <w:sectPr w:rsidR="00602084" w:rsidRPr="00BC215D" w:rsidSect="00BC215D">
      <w:pgSz w:w="8391" w:h="11907" w:code="11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65"/>
    <w:rsid w:val="00047C96"/>
    <w:rsid w:val="00081E8B"/>
    <w:rsid w:val="000B7967"/>
    <w:rsid w:val="00252C21"/>
    <w:rsid w:val="00295958"/>
    <w:rsid w:val="002A6B66"/>
    <w:rsid w:val="003244EF"/>
    <w:rsid w:val="00413DBA"/>
    <w:rsid w:val="00483647"/>
    <w:rsid w:val="005B7E0B"/>
    <w:rsid w:val="005E6A13"/>
    <w:rsid w:val="00602084"/>
    <w:rsid w:val="00622165"/>
    <w:rsid w:val="0063236A"/>
    <w:rsid w:val="006A5258"/>
    <w:rsid w:val="006E6E09"/>
    <w:rsid w:val="00897602"/>
    <w:rsid w:val="0099576F"/>
    <w:rsid w:val="009C776F"/>
    <w:rsid w:val="009D05AA"/>
    <w:rsid w:val="009E0E5A"/>
    <w:rsid w:val="00B46127"/>
    <w:rsid w:val="00BC215D"/>
    <w:rsid w:val="00D878AA"/>
    <w:rsid w:val="00DF4D53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15D"/>
    <w:pPr>
      <w:spacing w:after="0" w:line="240" w:lineRule="auto"/>
    </w:pPr>
    <w:rPr>
      <w:rFonts w:ascii="Comic Sans MS" w:eastAsia="SimSun" w:hAnsi="Comic Sans MS" w:cs="Times New Roman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215D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15D"/>
    <w:pPr>
      <w:spacing w:after="0" w:line="240" w:lineRule="auto"/>
    </w:pPr>
    <w:rPr>
      <w:rFonts w:ascii="Comic Sans MS" w:eastAsia="SimSun" w:hAnsi="Comic Sans MS" w:cs="Times New Roman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215D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C66F-E8B1-4F45-99EE-37FEE6EC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9</cp:revision>
  <cp:lastPrinted>2020-03-19T15:39:00Z</cp:lastPrinted>
  <dcterms:created xsi:type="dcterms:W3CDTF">2020-03-17T18:09:00Z</dcterms:created>
  <dcterms:modified xsi:type="dcterms:W3CDTF">2020-03-21T08:19:00Z</dcterms:modified>
</cp:coreProperties>
</file>